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支付业务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 线上需要百分之零点六的费率</w:t>
      </w:r>
    </w:p>
    <w:p>
      <w:r>
        <w:drawing>
          <wp:inline distT="0" distB="0" distL="114300" distR="114300">
            <wp:extent cx="5264785" cy="3403600"/>
            <wp:effectExtent l="0" t="0" r="825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使用沙箱环境</w:t>
      </w:r>
    </w:p>
    <w:p>
      <w:r>
        <w:drawing>
          <wp:inline distT="0" distB="0" distL="114300" distR="114300">
            <wp:extent cx="5273040" cy="166052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支付宝相关概念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对称加密</w:t>
      </w:r>
    </w:p>
    <w:p>
      <w:r>
        <w:drawing>
          <wp:inline distT="0" distB="0" distL="114300" distR="114300">
            <wp:extent cx="5267960" cy="2941955"/>
            <wp:effectExtent l="0" t="0" r="508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41930"/>
            <wp:effectExtent l="0" t="0" r="1460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暴露给别人的叫公钥</w:t>
      </w:r>
    </w:p>
    <w:p>
      <w:r>
        <w:drawing>
          <wp:inline distT="0" distB="0" distL="114300" distR="114300">
            <wp:extent cx="5266690" cy="1424305"/>
            <wp:effectExtent l="0" t="0" r="635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Rsa 生成公钥一把 和私钥一把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613660"/>
            <wp:effectExtent l="0" t="0" r="635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验证签名</w:t>
      </w:r>
    </w:p>
    <w:p>
      <w:r>
        <w:drawing>
          <wp:inline distT="0" distB="0" distL="114300" distR="114300">
            <wp:extent cx="5255260" cy="1024890"/>
            <wp:effectExtent l="0" t="0" r="254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签名相当于按指纹 ，相当于MD5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71420"/>
            <wp:effectExtent l="0" t="0" r="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使用签名解密数据后与明文数据对比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715770"/>
            <wp:effectExtent l="0" t="0" r="825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66395"/>
            <wp:effectExtent l="0" t="0" r="1460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公钥和私钥是一对的</w:t>
      </w:r>
    </w:p>
    <w:p>
      <w:r>
        <w:drawing>
          <wp:inline distT="0" distB="0" distL="114300" distR="114300">
            <wp:extent cx="4034155" cy="2636520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公钥要上传到支付宝这里</w:t>
      </w:r>
    </w:p>
    <w:p>
      <w:r>
        <w:drawing>
          <wp:inline distT="0" distB="0" distL="114300" distR="114300">
            <wp:extent cx="5264150" cy="2814955"/>
            <wp:effectExtent l="0" t="0" r="889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41450"/>
            <wp:effectExtent l="0" t="0" r="698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这个支付宝哦公钥复制到应哟个中g</w:t>
      </w:r>
    </w:p>
    <w:p>
      <w:r>
        <w:drawing>
          <wp:inline distT="0" distB="0" distL="114300" distR="114300">
            <wp:extent cx="5271135" cy="656590"/>
            <wp:effectExtent l="0" t="0" r="190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24510"/>
            <wp:effectExtent l="0" t="0" r="1460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支付成功 会给你的后台发消息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0975" cy="421640"/>
            <wp:effectExtent l="0" t="0" r="1206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内网穿透</w:t>
      </w:r>
    </w:p>
    <w:p>
      <w:r>
        <w:drawing>
          <wp:inline distT="0" distB="0" distL="114300" distR="114300">
            <wp:extent cx="5271770" cy="2642870"/>
            <wp:effectExtent l="0" t="0" r="127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内网穿透服务商 </w:t>
      </w:r>
    </w:p>
    <w:p>
      <w:r>
        <w:drawing>
          <wp:inline distT="0" distB="0" distL="114300" distR="114300">
            <wp:extent cx="5271135" cy="2962275"/>
            <wp:effectExtent l="0" t="0" r="190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内网穿透  物联网 智慧家庭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1135" cy="1817370"/>
            <wp:effectExtent l="0" t="0" r="1905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78985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7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保证所有的项目都是utf-8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订单系统导入sdk</w:t>
      </w:r>
    </w:p>
    <w:p>
      <w:r>
        <w:drawing>
          <wp:inline distT="0" distB="0" distL="114300" distR="114300">
            <wp:extent cx="5262880" cy="988060"/>
            <wp:effectExtent l="0" t="0" r="10160" b="254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抽取出来的vo</w:t>
      </w:r>
    </w:p>
    <w:p>
      <w:r>
        <w:drawing>
          <wp:inline distT="0" distB="0" distL="114300" distR="114300">
            <wp:extent cx="5267325" cy="1198880"/>
            <wp:effectExtent l="0" t="0" r="5715" b="508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配置中的所有属性可以跟alipay 进行绑定</w:t>
      </w:r>
    </w:p>
    <w:p>
      <w:r>
        <w:drawing>
          <wp:inline distT="0" distB="0" distL="114300" distR="114300">
            <wp:extent cx="5273040" cy="612775"/>
            <wp:effectExtent l="0" t="0" r="0" b="1206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2540" cy="784860"/>
            <wp:effectExtent l="0" t="0" r="7620" b="762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支付的链接</w:t>
      </w:r>
    </w:p>
    <w:p>
      <w:r>
        <w:drawing>
          <wp:inline distT="0" distB="0" distL="114300" distR="114300">
            <wp:extent cx="5271770" cy="290830"/>
            <wp:effectExtent l="0" t="0" r="1270" b="1397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150745"/>
            <wp:effectExtent l="0" t="0" r="1905" b="1333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获取payvo</w:t>
      </w:r>
    </w:p>
    <w:p>
      <w:r>
        <w:drawing>
          <wp:inline distT="0" distB="0" distL="114300" distR="114300">
            <wp:extent cx="5262245" cy="2019300"/>
            <wp:effectExtent l="0" t="0" r="10795" b="762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将支付宝的支付页面返回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1135" cy="2623820"/>
            <wp:effectExtent l="0" t="0" r="1905" b="1270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454025"/>
            <wp:effectExtent l="0" t="0" r="4445" b="317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会员功能中加入拦截器</w:t>
      </w:r>
    </w:p>
    <w:p>
      <w:r>
        <w:drawing>
          <wp:inline distT="0" distB="0" distL="114300" distR="114300">
            <wp:extent cx="5271135" cy="2784475"/>
            <wp:effectExtent l="0" t="0" r="1905" b="4445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注册拦截器</w:t>
      </w:r>
    </w:p>
    <w:p>
      <w:r>
        <w:drawing>
          <wp:inline distT="0" distB="0" distL="114300" distR="114300">
            <wp:extent cx="5267960" cy="1227455"/>
            <wp:effectExtent l="0" t="0" r="5080" b="698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网关写对</w:t>
      </w:r>
    </w:p>
    <w:p>
      <w:r>
        <w:drawing>
          <wp:inline distT="0" distB="0" distL="114300" distR="114300">
            <wp:extent cx="5271135" cy="1404620"/>
            <wp:effectExtent l="0" t="0" r="1905" b="1270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整合spring session</w:t>
      </w:r>
      <w:r>
        <w:drawing>
          <wp:inline distT="0" distB="0" distL="114300" distR="114300">
            <wp:extent cx="5268595" cy="2982595"/>
            <wp:effectExtent l="0" t="0" r="4445" b="444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0745"/>
            <wp:effectExtent l="0" t="0" r="3810" b="317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53000" cy="281940"/>
            <wp:effectExtent l="0" t="0" r="0" b="762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远程服务调用 </w:t>
      </w:r>
    </w:p>
    <w:p>
      <w:r>
        <w:drawing>
          <wp:inline distT="0" distB="0" distL="114300" distR="114300">
            <wp:extent cx="5262245" cy="1109980"/>
            <wp:effectExtent l="0" t="0" r="10795" b="2540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给放行</w:t>
      </w: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查询单独用户付款订单详情数据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设置号订单项</w:t>
      </w:r>
    </w:p>
    <w:p>
      <w:r>
        <w:drawing>
          <wp:inline distT="0" distB="0" distL="114300" distR="114300">
            <wp:extent cx="5269865" cy="2456180"/>
            <wp:effectExtent l="0" t="0" r="3175" b="12700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95450"/>
            <wp:effectExtent l="0" t="0" r="635" b="1143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Memeber 服务调用 remote 调用这个方法</w:t>
      </w:r>
    </w:p>
    <w:p>
      <w:r>
        <w:drawing>
          <wp:inline distT="0" distB="0" distL="114300" distR="114300">
            <wp:extent cx="5267960" cy="1162685"/>
            <wp:effectExtent l="0" t="0" r="5080" b="10795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远程带页面请求需要带上cookie</w:t>
      </w:r>
    </w:p>
    <w:p>
      <w:r>
        <w:drawing>
          <wp:inline distT="0" distB="0" distL="114300" distR="114300">
            <wp:extent cx="5269230" cy="1909445"/>
            <wp:effectExtent l="0" t="0" r="3810" b="10795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22960"/>
            <wp:effectExtent l="0" t="0" r="13970" b="0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远程调用全都用post mapping</w:t>
      </w:r>
    </w:p>
    <w:p>
      <w:r>
        <w:drawing>
          <wp:inline distT="0" distB="0" distL="114300" distR="114300">
            <wp:extent cx="5272405" cy="1151890"/>
            <wp:effectExtent l="0" t="0" r="635" b="6350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支付完成后跳到支付页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支付宝会携带很多数据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进行签名验证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更改商品支付状态为已支付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支付宝异步通知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异步请求必须是外网可以访问通的url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669925"/>
            <wp:effectExtent l="0" t="0" r="9525" b="635"/>
            <wp:docPr id="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54020"/>
            <wp:effectExtent l="0" t="0" r="3810" b="2540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31850"/>
            <wp:effectExtent l="0" t="0" r="1905" b="6350"/>
            <wp:docPr id="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将外网来的访问host 设置成order.gulimall.com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539115"/>
            <wp:effectExtent l="0" t="0" r="13970" b="9525"/>
            <wp:docPr id="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499235"/>
            <wp:effectExtent l="0" t="0" r="10795" b="9525"/>
            <wp:docPr id="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869565"/>
            <wp:effectExtent l="0" t="0" r="10160" b="10795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保证支付宝支付成功的回调通知可以到达内网</w:t>
      </w:r>
    </w:p>
    <w:p>
      <w:r>
        <w:drawing>
          <wp:inline distT="0" distB="0" distL="114300" distR="114300">
            <wp:extent cx="5271770" cy="1398270"/>
            <wp:effectExtent l="0" t="0" r="1270" b="3810"/>
            <wp:docPr id="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125220"/>
            <wp:effectExtent l="0" t="0" r="3175" b="2540"/>
            <wp:docPr id="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r>
        <w:drawing>
          <wp:inline distT="0" distB="0" distL="114300" distR="114300">
            <wp:extent cx="5270500" cy="495300"/>
            <wp:effectExtent l="0" t="0" r="2540" b="7620"/>
            <wp:docPr id="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47290"/>
            <wp:effectExtent l="0" t="0" r="1270" b="6350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677545"/>
            <wp:effectExtent l="0" t="0" r="5080" b="8255"/>
            <wp:docPr id="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收回订单 无法支付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订单页不动</w:t>
      </w:r>
    </w:p>
    <w:p>
      <w:r>
        <w:drawing>
          <wp:inline distT="0" distB="0" distL="114300" distR="114300">
            <wp:extent cx="5273675" cy="2635250"/>
            <wp:effectExtent l="0" t="0" r="14605" b="1270"/>
            <wp:docPr id="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63295"/>
            <wp:effectExtent l="0" t="0" r="1905" b="12065"/>
            <wp:docPr id="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添加超时无法支付 的时间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调用定时任务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一一对账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后天上传秒杀商品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</w:t>
      </w:r>
    </w:p>
    <w:p>
      <w:r>
        <w:drawing>
          <wp:inline distT="0" distB="0" distL="114300" distR="114300">
            <wp:extent cx="5274310" cy="231140"/>
            <wp:effectExtent l="0" t="0" r="13970" b="12700"/>
            <wp:docPr id="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新增要秒杀的商品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秒杀场次表</w:t>
      </w:r>
    </w:p>
    <w:p>
      <w:r>
        <w:drawing>
          <wp:inline distT="0" distB="0" distL="114300" distR="114300">
            <wp:extent cx="5264785" cy="553720"/>
            <wp:effectExtent l="0" t="0" r="8255" b="10160"/>
            <wp:docPr id="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秒杀场次关联</w:t>
      </w:r>
    </w:p>
    <w:p>
      <w:r>
        <w:drawing>
          <wp:inline distT="0" distB="0" distL="114300" distR="114300">
            <wp:extent cx="5272405" cy="287020"/>
            <wp:effectExtent l="0" t="0" r="635" b="2540"/>
            <wp:docPr id="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创建渺少模块</w:t>
      </w:r>
    </w:p>
    <w:p>
      <w:r>
        <w:drawing>
          <wp:inline distT="0" distB="0" distL="114300" distR="114300">
            <wp:extent cx="5266690" cy="2236470"/>
            <wp:effectExtent l="0" t="0" r="6350" b="3810"/>
            <wp:docPr id="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2420" cy="5311140"/>
            <wp:effectExtent l="0" t="0" r="7620" b="7620"/>
            <wp:docPr id="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53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927100"/>
            <wp:effectExtent l="0" t="0" r="635" b="2540"/>
            <wp:docPr id="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2420" cy="449580"/>
            <wp:effectExtent l="0" t="0" r="7620" b="7620"/>
            <wp:docPr id="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</w:t>
      </w:r>
    </w:p>
    <w:p>
      <w:r>
        <w:drawing>
          <wp:inline distT="0" distB="0" distL="114300" distR="114300">
            <wp:extent cx="5272405" cy="5754370"/>
            <wp:effectExtent l="0" t="0" r="635" b="6350"/>
            <wp:docPr id="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51405"/>
            <wp:effectExtent l="0" t="0" r="1905" b="10795"/>
            <wp:docPr id="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 中 会被sleep阻塞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有的版本这个好用</w:t>
      </w:r>
    </w:p>
    <w:p>
      <w:r>
        <w:drawing>
          <wp:inline distT="0" distB="0" distL="114300" distR="114300">
            <wp:extent cx="5273675" cy="399415"/>
            <wp:effectExtent l="0" t="0" r="14605" b="12065"/>
            <wp:docPr id="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965960"/>
            <wp:effectExtent l="0" t="0" r="2540" b="0"/>
            <wp:docPr id="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264920"/>
            <wp:effectExtent l="0" t="0" r="6350" b="0"/>
            <wp:docPr id="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83235"/>
            <wp:effectExtent l="0" t="0" r="14605" b="4445"/>
            <wp:docPr id="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9230" cy="3212465"/>
            <wp:effectExtent l="0" t="0" r="3810" b="3175"/>
            <wp:docPr id="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定时任务异步解决的办法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加上@Async 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83235"/>
            <wp:effectExtent l="0" t="0" r="14605" b="4445"/>
            <wp:docPr id="3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955415"/>
            <wp:effectExtent l="0" t="0" r="3810" b="6985"/>
            <wp:docPr id="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远程调用优惠系统</w:t>
      </w:r>
    </w:p>
    <w:p>
      <w:r>
        <w:drawing>
          <wp:inline distT="0" distB="0" distL="114300" distR="114300">
            <wp:extent cx="5270500" cy="1961515"/>
            <wp:effectExtent l="0" t="0" r="2540" b="4445"/>
            <wp:docPr id="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710565"/>
            <wp:effectExtent l="0" t="0" r="5080" b="5715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/>
    <w:p>
      <w:r>
        <w:drawing>
          <wp:inline distT="0" distB="0" distL="114300" distR="114300">
            <wp:extent cx="5271770" cy="386080"/>
            <wp:effectExtent l="0" t="0" r="1270" b="10160"/>
            <wp:docPr id="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914400"/>
            <wp:effectExtent l="0" t="0" r="8255" b="0"/>
            <wp:docPr id="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21535"/>
            <wp:effectExtent l="0" t="0" r="5715" b="12065"/>
            <wp:docPr id="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使用tablefield 映射别的表的数据</w:t>
      </w:r>
    </w:p>
    <w:p>
      <w:r>
        <w:drawing>
          <wp:inline distT="0" distB="0" distL="114300" distR="114300">
            <wp:extent cx="5273040" cy="595630"/>
            <wp:effectExtent l="0" t="0" r="0" b="13970"/>
            <wp:docPr id="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封装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从mysql 中获取三天内的秒杀场次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30730"/>
            <wp:effectExtent l="0" t="0" r="6350" b="11430"/>
            <wp:docPr id="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上架秒杀 缓存两个数据</w:t>
      </w:r>
    </w:p>
    <w:p/>
    <w:p>
      <w:r>
        <w:drawing>
          <wp:inline distT="0" distB="0" distL="114300" distR="114300">
            <wp:extent cx="4450080" cy="1760220"/>
            <wp:effectExtent l="0" t="0" r="0" b="7620"/>
            <wp:docPr id="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这是第一个数据</w:t>
      </w:r>
    </w:p>
    <w:p>
      <w:r>
        <w:drawing>
          <wp:inline distT="0" distB="0" distL="114300" distR="114300">
            <wp:extent cx="5273675" cy="632460"/>
            <wp:effectExtent l="0" t="0" r="14605" b="7620"/>
            <wp:docPr id="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289050"/>
            <wp:effectExtent l="0" t="0" r="3810" b="6350"/>
            <wp:docPr id="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绑定hash 操作</w:t>
      </w:r>
    </w:p>
    <w:p>
      <w:r>
        <w:drawing>
          <wp:inline distT="0" distB="0" distL="114300" distR="114300">
            <wp:extent cx="5269865" cy="190500"/>
            <wp:effectExtent l="0" t="0" r="3175" b="7620"/>
            <wp:docPr id="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还要获取sku 的详细信息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466080"/>
            <wp:effectExtent l="0" t="0" r="2540" b="5080"/>
            <wp:docPr id="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6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写入秒杀的to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调用远程的商品服务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32460"/>
            <wp:effectExtent l="0" t="0" r="14605" b="7620"/>
            <wp:docPr id="3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373505"/>
            <wp:effectExtent l="0" t="0" r="5715" b="1333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drawing>
          <wp:inline distT="0" distB="0" distL="114300" distR="114300">
            <wp:extent cx="5269865" cy="2910840"/>
            <wp:effectExtent l="0" t="0" r="3175" b="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602230"/>
            <wp:effectExtent l="0" t="0" r="0" b="381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秒杀需要携带随机码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随机码是秒杀的时候 ，防止被攻击，</w:t>
      </w:r>
    </w:p>
    <w:p>
      <w:r>
        <w:drawing>
          <wp:inline distT="0" distB="0" distL="114300" distR="114300">
            <wp:extent cx="5269230" cy="2997835"/>
            <wp:effectExtent l="0" t="0" r="3810" b="4445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Seckill 请求过来 先去redis 中获取信号量，100库存，先减去一个，变成99，再放行，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去到数据库，没有信号量，就不能减库存，请求会被释放，每个请求都很快地释放，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才有处理大并发的能力。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信号量就是当前商品的库存信息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按照随机码减少信号量</w:t>
      </w:r>
    </w:p>
    <w:p>
      <w:r>
        <w:drawing>
          <wp:inline distT="0" distB="0" distL="114300" distR="114300">
            <wp:extent cx="5271135" cy="903605"/>
            <wp:effectExtent l="0" t="0" r="1905" b="10795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放入redis 客户端</w:t>
      </w:r>
    </w:p>
    <w:p>
      <w:r>
        <w:drawing>
          <wp:inline distT="0" distB="0" distL="114300" distR="114300">
            <wp:extent cx="5271135" cy="2845435"/>
            <wp:effectExtent l="0" t="0" r="1905" b="4445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04460" cy="647700"/>
            <wp:effectExtent l="0" t="0" r="7620" b="762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586105"/>
            <wp:effectExtent l="0" t="0" r="1905" b="8255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每个商品  都有限制 的semaphore，key 是 每个商品的uuid tokenk可以获得的量即是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 是可以秒杀 的数量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最终数据结构</w:t>
      </w:r>
    </w:p>
    <w:p>
      <w:pPr>
        <w:bidi w:val="0"/>
      </w:pPr>
      <w:r>
        <w:drawing>
          <wp:inline distT="0" distB="0" distL="114300" distR="114300">
            <wp:extent cx="5271135" cy="1060450"/>
            <wp:effectExtent l="0" t="0" r="1905" b="635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61745"/>
            <wp:effectExtent l="0" t="0" r="6350" b="3175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294765"/>
            <wp:effectExtent l="0" t="0" r="0" b="63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库存信号量 每一个都是用令牌来显示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上架功能 的幂等性处理</w:t>
      </w:r>
    </w:p>
    <w:p>
      <w:r>
        <w:drawing>
          <wp:inline distT="0" distB="0" distL="114300" distR="114300">
            <wp:extent cx="5269230" cy="3102610"/>
            <wp:effectExtent l="0" t="0" r="3810" b="635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2922905"/>
            <wp:effectExtent l="0" t="0" r="7620" b="3175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加入分布式锁</w:t>
      </w:r>
    </w:p>
    <w:p>
      <w:r>
        <w:drawing>
          <wp:inline distT="0" distB="0" distL="114300" distR="114300">
            <wp:extent cx="5273040" cy="2762885"/>
            <wp:effectExtent l="0" t="0" r="0" b="10795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使用redison 锁 这里忘记了截图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判断redis 中是否有key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有key 再上架</w:t>
      </w:r>
    </w:p>
    <w:p>
      <w:r>
        <w:drawing>
          <wp:inline distT="0" distB="0" distL="114300" distR="114300">
            <wp:extent cx="5266690" cy="1280160"/>
            <wp:effectExtent l="0" t="0" r="635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商品和库存是一体的</w:t>
      </w:r>
    </w:p>
    <w:p>
      <w:r>
        <w:rPr>
          <w:rFonts w:hint="eastAsia"/>
          <w:lang w:val="en-US" w:eastAsia="zh-CN"/>
        </w:rPr>
        <w:t xml:space="preserve">加上场次id </w:t>
      </w:r>
      <w:r>
        <w:drawing>
          <wp:inline distT="0" distB="0" distL="114300" distR="114300">
            <wp:extent cx="5158740" cy="3009900"/>
            <wp:effectExtent l="0" t="0" r="7620" b="762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防止重复上架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为什么需要锁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没锁不行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如果都走到这一行</w:t>
      </w:r>
    </w:p>
    <w:p>
      <w:r>
        <w:drawing>
          <wp:inline distT="0" distB="0" distL="114300" distR="114300">
            <wp:extent cx="5262880" cy="974090"/>
            <wp:effectExtent l="0" t="0" r="10160" b="127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都会去</w:t>
      </w:r>
      <w:r>
        <w:drawing>
          <wp:inline distT="0" distB="0" distL="114300" distR="114300">
            <wp:extent cx="5266055" cy="429260"/>
            <wp:effectExtent l="0" t="0" r="6985" b="12700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查询秒杀商品功能 </w:t>
      </w:r>
    </w:p>
    <w:p>
      <w:r>
        <w:drawing>
          <wp:inline distT="0" distB="0" distL="114300" distR="114300">
            <wp:extent cx="5271770" cy="853440"/>
            <wp:effectExtent l="0" t="0" r="1270" b="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便利redis 中的已经上架的商品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然后返回</w:t>
      </w:r>
    </w:p>
    <w:p>
      <w:r>
        <w:drawing>
          <wp:inline distT="0" distB="0" distL="114300" distR="114300">
            <wp:extent cx="5273675" cy="3223895"/>
            <wp:effectExtent l="0" t="0" r="14605" b="6985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34010"/>
            <wp:effectExtent l="0" t="0" r="6350" b="1270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100455"/>
            <wp:effectExtent l="0" t="0" r="635" b="12065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12D2956"/>
    <w:rsid w:val="015B42E4"/>
    <w:rsid w:val="02604634"/>
    <w:rsid w:val="02EE59E6"/>
    <w:rsid w:val="031D7830"/>
    <w:rsid w:val="03C42540"/>
    <w:rsid w:val="03D56844"/>
    <w:rsid w:val="03E2554B"/>
    <w:rsid w:val="04272E41"/>
    <w:rsid w:val="04BA0275"/>
    <w:rsid w:val="05045994"/>
    <w:rsid w:val="050F6813"/>
    <w:rsid w:val="05FE60AA"/>
    <w:rsid w:val="076D15CF"/>
    <w:rsid w:val="08E16062"/>
    <w:rsid w:val="0957472D"/>
    <w:rsid w:val="09BC676A"/>
    <w:rsid w:val="0A7C3C8A"/>
    <w:rsid w:val="0AA71B4B"/>
    <w:rsid w:val="0AC0235E"/>
    <w:rsid w:val="0B8D2240"/>
    <w:rsid w:val="0BA13D85"/>
    <w:rsid w:val="0D6368F7"/>
    <w:rsid w:val="0D682B26"/>
    <w:rsid w:val="0D872355"/>
    <w:rsid w:val="0E94782B"/>
    <w:rsid w:val="0EBB4D4F"/>
    <w:rsid w:val="0ECA7307"/>
    <w:rsid w:val="0FD7617F"/>
    <w:rsid w:val="102E38C6"/>
    <w:rsid w:val="11910454"/>
    <w:rsid w:val="11EE5A02"/>
    <w:rsid w:val="11FA43A7"/>
    <w:rsid w:val="12EA7CAB"/>
    <w:rsid w:val="13085987"/>
    <w:rsid w:val="13B251F2"/>
    <w:rsid w:val="13E04EA0"/>
    <w:rsid w:val="144813FA"/>
    <w:rsid w:val="14D514F5"/>
    <w:rsid w:val="1568589C"/>
    <w:rsid w:val="15A21FD1"/>
    <w:rsid w:val="16846935"/>
    <w:rsid w:val="17454196"/>
    <w:rsid w:val="174E2EB7"/>
    <w:rsid w:val="17B35C58"/>
    <w:rsid w:val="17E10F3F"/>
    <w:rsid w:val="18245CDA"/>
    <w:rsid w:val="19080C81"/>
    <w:rsid w:val="193C34F7"/>
    <w:rsid w:val="198534E5"/>
    <w:rsid w:val="19A35324"/>
    <w:rsid w:val="1A767517"/>
    <w:rsid w:val="1AEB54C8"/>
    <w:rsid w:val="1B0F63F2"/>
    <w:rsid w:val="1B593EEC"/>
    <w:rsid w:val="1BEA7699"/>
    <w:rsid w:val="1D104A7F"/>
    <w:rsid w:val="1D5D053C"/>
    <w:rsid w:val="1D930211"/>
    <w:rsid w:val="1DA97F2F"/>
    <w:rsid w:val="1E560BB7"/>
    <w:rsid w:val="1F026649"/>
    <w:rsid w:val="1F0D5C9D"/>
    <w:rsid w:val="1FA80734"/>
    <w:rsid w:val="1FDF698A"/>
    <w:rsid w:val="20322F5E"/>
    <w:rsid w:val="206646DA"/>
    <w:rsid w:val="209916F9"/>
    <w:rsid w:val="212A46EB"/>
    <w:rsid w:val="22473E0E"/>
    <w:rsid w:val="2254540E"/>
    <w:rsid w:val="228F60C3"/>
    <w:rsid w:val="23424FFC"/>
    <w:rsid w:val="240E783E"/>
    <w:rsid w:val="243F3E9B"/>
    <w:rsid w:val="24971EEC"/>
    <w:rsid w:val="24AC106B"/>
    <w:rsid w:val="25902C01"/>
    <w:rsid w:val="25D1132C"/>
    <w:rsid w:val="277327DA"/>
    <w:rsid w:val="27871DE1"/>
    <w:rsid w:val="27E2526A"/>
    <w:rsid w:val="27F324C2"/>
    <w:rsid w:val="29442B98"/>
    <w:rsid w:val="2A52310C"/>
    <w:rsid w:val="2A65743E"/>
    <w:rsid w:val="2ADE440E"/>
    <w:rsid w:val="2B2B0B8D"/>
    <w:rsid w:val="2B394B81"/>
    <w:rsid w:val="2BB90EC9"/>
    <w:rsid w:val="2C4047C0"/>
    <w:rsid w:val="2C576226"/>
    <w:rsid w:val="2D0B213D"/>
    <w:rsid w:val="2D3003BE"/>
    <w:rsid w:val="2ECF6C02"/>
    <w:rsid w:val="2FAA7EAA"/>
    <w:rsid w:val="30517430"/>
    <w:rsid w:val="30FD1934"/>
    <w:rsid w:val="31A31F0E"/>
    <w:rsid w:val="325925CC"/>
    <w:rsid w:val="32A221C5"/>
    <w:rsid w:val="32B653FC"/>
    <w:rsid w:val="32BC5D3C"/>
    <w:rsid w:val="32EE71E8"/>
    <w:rsid w:val="33D15C38"/>
    <w:rsid w:val="34254E5C"/>
    <w:rsid w:val="35260DFF"/>
    <w:rsid w:val="36213401"/>
    <w:rsid w:val="369D33CF"/>
    <w:rsid w:val="36D14E27"/>
    <w:rsid w:val="386761EB"/>
    <w:rsid w:val="38F10B41"/>
    <w:rsid w:val="39665CFB"/>
    <w:rsid w:val="39BA729B"/>
    <w:rsid w:val="3A013C75"/>
    <w:rsid w:val="3A563FC1"/>
    <w:rsid w:val="3AFA0DF0"/>
    <w:rsid w:val="3B7A3CDF"/>
    <w:rsid w:val="3C7C5835"/>
    <w:rsid w:val="3DE23DBE"/>
    <w:rsid w:val="3DF064DB"/>
    <w:rsid w:val="3EB05C6A"/>
    <w:rsid w:val="3EC23263"/>
    <w:rsid w:val="3F7E51DD"/>
    <w:rsid w:val="3FAC7296"/>
    <w:rsid w:val="3FFE7BEC"/>
    <w:rsid w:val="40271D55"/>
    <w:rsid w:val="40287A5A"/>
    <w:rsid w:val="40752CC7"/>
    <w:rsid w:val="41235477"/>
    <w:rsid w:val="41605725"/>
    <w:rsid w:val="41A82C28"/>
    <w:rsid w:val="41E51A4C"/>
    <w:rsid w:val="42002A64"/>
    <w:rsid w:val="429E4757"/>
    <w:rsid w:val="42A927C0"/>
    <w:rsid w:val="4327700E"/>
    <w:rsid w:val="43860D47"/>
    <w:rsid w:val="43B6787E"/>
    <w:rsid w:val="43D63A7D"/>
    <w:rsid w:val="45845C8E"/>
    <w:rsid w:val="45D97854"/>
    <w:rsid w:val="46115240"/>
    <w:rsid w:val="46CE3131"/>
    <w:rsid w:val="473E1472"/>
    <w:rsid w:val="47AA12F3"/>
    <w:rsid w:val="480A0199"/>
    <w:rsid w:val="48103BBD"/>
    <w:rsid w:val="48210086"/>
    <w:rsid w:val="48E24C72"/>
    <w:rsid w:val="491867F3"/>
    <w:rsid w:val="4A0654DC"/>
    <w:rsid w:val="4A2F3EE7"/>
    <w:rsid w:val="4B476C4B"/>
    <w:rsid w:val="4E782E22"/>
    <w:rsid w:val="4EBE7F2F"/>
    <w:rsid w:val="4ED65279"/>
    <w:rsid w:val="4F3D70A6"/>
    <w:rsid w:val="505A5787"/>
    <w:rsid w:val="511F2F07"/>
    <w:rsid w:val="51D32A1D"/>
    <w:rsid w:val="51E14F93"/>
    <w:rsid w:val="5281374D"/>
    <w:rsid w:val="53202F66"/>
    <w:rsid w:val="547F3CBD"/>
    <w:rsid w:val="54AC4C48"/>
    <w:rsid w:val="54E1224C"/>
    <w:rsid w:val="55620DAB"/>
    <w:rsid w:val="55E06161"/>
    <w:rsid w:val="55FA7A9F"/>
    <w:rsid w:val="567027DE"/>
    <w:rsid w:val="57FF139C"/>
    <w:rsid w:val="580B63A1"/>
    <w:rsid w:val="5A3A10D3"/>
    <w:rsid w:val="5A6C4CE3"/>
    <w:rsid w:val="5AE2535B"/>
    <w:rsid w:val="5AE91E90"/>
    <w:rsid w:val="5AEF6D32"/>
    <w:rsid w:val="5B046076"/>
    <w:rsid w:val="5B7B5CBA"/>
    <w:rsid w:val="5C85148E"/>
    <w:rsid w:val="5CBA1D36"/>
    <w:rsid w:val="5CF67E8B"/>
    <w:rsid w:val="5E820631"/>
    <w:rsid w:val="5E841E57"/>
    <w:rsid w:val="5EDA046D"/>
    <w:rsid w:val="5F7E1979"/>
    <w:rsid w:val="5FCF3D4A"/>
    <w:rsid w:val="60C74A21"/>
    <w:rsid w:val="60D777F7"/>
    <w:rsid w:val="60F554D2"/>
    <w:rsid w:val="618E553F"/>
    <w:rsid w:val="62A84F30"/>
    <w:rsid w:val="62BD432E"/>
    <w:rsid w:val="637846F9"/>
    <w:rsid w:val="64753107"/>
    <w:rsid w:val="649E1F3D"/>
    <w:rsid w:val="64C96613"/>
    <w:rsid w:val="669F7F7B"/>
    <w:rsid w:val="67580891"/>
    <w:rsid w:val="675E4AC0"/>
    <w:rsid w:val="68B834D5"/>
    <w:rsid w:val="69BF6BDD"/>
    <w:rsid w:val="69DB153D"/>
    <w:rsid w:val="69F55085"/>
    <w:rsid w:val="6A2152D6"/>
    <w:rsid w:val="6A260B2B"/>
    <w:rsid w:val="6A667059"/>
    <w:rsid w:val="6A813E93"/>
    <w:rsid w:val="6AD00976"/>
    <w:rsid w:val="6C21592D"/>
    <w:rsid w:val="6C474C68"/>
    <w:rsid w:val="6D1159A2"/>
    <w:rsid w:val="6E032E11"/>
    <w:rsid w:val="6F0C35C3"/>
    <w:rsid w:val="6FA00508"/>
    <w:rsid w:val="705067E1"/>
    <w:rsid w:val="70C8271B"/>
    <w:rsid w:val="70CF7324"/>
    <w:rsid w:val="7122081F"/>
    <w:rsid w:val="71685DAD"/>
    <w:rsid w:val="71D15351"/>
    <w:rsid w:val="72D43F1C"/>
    <w:rsid w:val="72F1121E"/>
    <w:rsid w:val="74C94DB4"/>
    <w:rsid w:val="753D2178"/>
    <w:rsid w:val="75894BA0"/>
    <w:rsid w:val="75CD61DE"/>
    <w:rsid w:val="76A84CD5"/>
    <w:rsid w:val="76B64EC4"/>
    <w:rsid w:val="776E65E7"/>
    <w:rsid w:val="782557C0"/>
    <w:rsid w:val="788A77FE"/>
    <w:rsid w:val="78C57641"/>
    <w:rsid w:val="7A78315F"/>
    <w:rsid w:val="7B9F686F"/>
    <w:rsid w:val="7C131926"/>
    <w:rsid w:val="7DC611BF"/>
    <w:rsid w:val="7DEE13E8"/>
    <w:rsid w:val="7E464D80"/>
    <w:rsid w:val="7E47099D"/>
    <w:rsid w:val="7EDB53EC"/>
    <w:rsid w:val="7F713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8" Type="http://schemas.openxmlformats.org/officeDocument/2006/relationships/fontTable" Target="fontTable.xml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895</Words>
  <Characters>1075</Characters>
  <Lines>0</Lines>
  <Paragraphs>0</Paragraphs>
  <TotalTime>69</TotalTime>
  <ScaleCrop>false</ScaleCrop>
  <LinksUpToDate>false</LinksUpToDate>
  <CharactersWithSpaces>1147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2022-08-06T10:16:00Z</dcterms:created>
  <dc:creator>yuxi</dc:creator>
  <cp:lastModifiedBy>Neil</cp:lastModifiedBy>
  <dcterms:modified xsi:type="dcterms:W3CDTF">2022-08-09T14:09:47Z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59A01FA09FDE49A295F5F01F1426D05D</vt:lpwstr>
  </property>
</Properties>
</file>